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6BD3" w14:textId="77777777" w:rsidR="005375DE" w:rsidRDefault="005375DE" w:rsidP="005375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FC363A">
        <w:rPr>
          <w:rFonts w:ascii="Times New Roman" w:hAnsi="Times New Roman" w:cs="Times New Roman"/>
          <w:b/>
          <w:bCs/>
          <w:sz w:val="36"/>
          <w:szCs w:val="28"/>
        </w:rPr>
        <w:t>Информация для кандидатов,</w:t>
      </w:r>
    </w:p>
    <w:p w14:paraId="41AFF9F8" w14:textId="2BD63121" w:rsidR="005375DE" w:rsidRDefault="005375DE" w:rsidP="005375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63A">
        <w:rPr>
          <w:rFonts w:ascii="Times New Roman" w:hAnsi="Times New Roman" w:cs="Times New Roman"/>
          <w:b/>
          <w:bCs/>
          <w:sz w:val="36"/>
          <w:szCs w:val="28"/>
        </w:rPr>
        <w:t>поступающих на военную службу по контракту</w:t>
      </w:r>
    </w:p>
    <w:p w14:paraId="2FE57CC9" w14:textId="77777777" w:rsidR="005375DE" w:rsidRDefault="005375DE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B6242" w14:textId="532790A9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016">
        <w:rPr>
          <w:rFonts w:ascii="Times New Roman" w:hAnsi="Times New Roman" w:cs="Times New Roman"/>
          <w:b/>
          <w:bCs/>
          <w:sz w:val="32"/>
          <w:szCs w:val="28"/>
        </w:rPr>
        <w:t>Порядок поступления на военную службу по контракту:</w:t>
      </w:r>
    </w:p>
    <w:p w14:paraId="690565E6" w14:textId="77777777" w:rsidR="00506F72" w:rsidRP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Военная служба по контракту - это осознанное и профессиональное выполнение конституционной обязанности и Долга по защите Отечества.</w:t>
      </w:r>
    </w:p>
    <w:p w14:paraId="0F23264A" w14:textId="5CDDDDFB" w:rsid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Порядок поступления на военную службу по контракту и требования, предъявляемые к кандидатам определены Федеральным законом от 28 марта 1998 г. № 53-ФЗ «О воинской обязанности и военной службе»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и Указом Президента Российской Федерации от 16 сентября 1999 г. № 1237 «Вопр</w:t>
      </w:r>
      <w:r w:rsidR="00DE1AE8">
        <w:rPr>
          <w:rFonts w:ascii="Times New Roman" w:hAnsi="Times New Roman" w:cs="Times New Roman"/>
          <w:sz w:val="28"/>
          <w:szCs w:val="28"/>
        </w:rPr>
        <w:t>осы прохождения военной службы»</w:t>
      </w:r>
      <w:r w:rsidR="00DE1AE8" w:rsidRPr="00DE1AE8">
        <w:rPr>
          <w:rFonts w:ascii="Times New Roman" w:hAnsi="Times New Roman" w:cs="Times New Roman"/>
          <w:sz w:val="28"/>
          <w:szCs w:val="28"/>
        </w:rPr>
        <w:t>:</w:t>
      </w:r>
    </w:p>
    <w:p w14:paraId="6402D01E" w14:textId="20F1E6F8" w:rsidR="00DE1AE8" w:rsidRPr="002D7482" w:rsidRDefault="00DE1AE8" w:rsidP="00DE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действий для поступления на военную службу прост. Необходимо сделать всего </w:t>
      </w:r>
      <w:r w:rsidR="006D001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</w:t>
      </w:r>
      <w:r w:rsidR="006D0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AF6FBD8" w14:textId="4E1F4F71" w:rsidR="00DE1AE8" w:rsidRPr="002D7482" w:rsidRDefault="00DE1AE8" w:rsidP="00DE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обратиться на пункт отбора на военную службу по контракту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военный комиссариат по месту жительства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консультации и сообщить сведения о себе, пожелания о должности, специальности, регионе прохождения службы (лично, по телефону, через Интернет, письмом по почте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гос. услуги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0286B5A" w14:textId="77777777" w:rsidR="00DE1AE8" w:rsidRPr="002D7482" w:rsidRDefault="00DE1AE8" w:rsidP="00DE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собрать документы для поступления на военную службу.</w:t>
      </w:r>
    </w:p>
    <w:p w14:paraId="39AB4C63" w14:textId="77777777" w:rsidR="00DE1AE8" w:rsidRPr="002D7482" w:rsidRDefault="00DE1AE8" w:rsidP="00DE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подать заявление о приеме на военную службу по контракту инструктору пункта отбора.</w:t>
      </w:r>
    </w:p>
    <w:p w14:paraId="03E2E319" w14:textId="1D67B090" w:rsidR="00DE1AE8" w:rsidRPr="002D7482" w:rsidRDefault="006D0016" w:rsidP="00DE1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</w:t>
      </w:r>
      <w:r w:rsidR="00DE1AE8"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пройти медицинское освидетельствование в военном комиссариате (место прохождения медицинского освидетельствования </w:t>
      </w:r>
      <w:r w:rsidR="00DE1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поликлинике</w:t>
      </w:r>
      <w:r w:rsidR="00DE1AE8"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6153F95" w14:textId="77777777" w:rsidR="006D0016" w:rsidRDefault="006D0016" w:rsidP="006D00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6D0BC3" w14:textId="68350A26" w:rsidR="006D0016" w:rsidRPr="006D0016" w:rsidRDefault="006D0016" w:rsidP="006D001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001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Требования</w:t>
      </w:r>
      <w:r w:rsidRPr="006D0016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:</w:t>
      </w:r>
      <w:r w:rsidRPr="006D0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9F47B7A" w14:textId="1A19CBE8" w:rsidR="006D0016" w:rsidRPr="002D7482" w:rsidRDefault="006D0016" w:rsidP="006D001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до 6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gramStart"/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.</w:t>
      </w:r>
      <w:proofErr w:type="gramEnd"/>
    </w:p>
    <w:p w14:paraId="70AFD0F6" w14:textId="77777777" w:rsidR="006D0016" w:rsidRPr="002D7482" w:rsidRDefault="006D0016" w:rsidP="006D001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Состояние здоровья</w:t>
      </w:r>
      <w:r w:rsidRPr="002D74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службе по контракту допускаются лица, прошедшие военно-врачебную комиссию и причисленные ей к одной из групп «А» (человек «годен» к военной службе) и групп «Б» (человек годен к военной службе с незначительными ограничениями).</w:t>
      </w:r>
    </w:p>
    <w:p w14:paraId="7F048F47" w14:textId="77777777" w:rsidR="006D0016" w:rsidRDefault="006D0016" w:rsidP="006D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1D79B5DF" w14:textId="7A21D565" w:rsidR="00DE1AE8" w:rsidRPr="006D0016" w:rsidRDefault="006D0016" w:rsidP="006D0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6D0016">
        <w:rPr>
          <w:rFonts w:ascii="Times New Roman" w:hAnsi="Times New Roman" w:cs="Times New Roman"/>
          <w:b/>
          <w:sz w:val="32"/>
          <w:szCs w:val="28"/>
        </w:rPr>
        <w:t>Срок контракта</w:t>
      </w:r>
      <w:r w:rsidRPr="007804DD">
        <w:rPr>
          <w:rFonts w:ascii="Times New Roman" w:hAnsi="Times New Roman" w:cs="Times New Roman"/>
          <w:b/>
          <w:sz w:val="32"/>
          <w:szCs w:val="28"/>
        </w:rPr>
        <w:t>:</w:t>
      </w:r>
    </w:p>
    <w:p w14:paraId="5280906A" w14:textId="077BB7D0" w:rsid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В период проведения специальной военной операции контракт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 xml:space="preserve">может быть заключен на срок </w:t>
      </w:r>
      <w:r w:rsidR="00ED2524">
        <w:rPr>
          <w:rFonts w:ascii="Times New Roman" w:hAnsi="Times New Roman" w:cs="Times New Roman"/>
          <w:b/>
          <w:bCs/>
          <w:sz w:val="28"/>
          <w:szCs w:val="28"/>
        </w:rPr>
        <w:t>от 6 месяцев</w:t>
      </w:r>
      <w:r w:rsidRPr="00506F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4759E4" w14:textId="6AD07DAA" w:rsidR="00ED2524" w:rsidRDefault="00ED2524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контракт заключается сроком на 6</w:t>
      </w:r>
      <w:r w:rsidR="00E93E20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E93E20">
        <w:rPr>
          <w:rFonts w:ascii="Times New Roman" w:hAnsi="Times New Roman" w:cs="Times New Roman"/>
          <w:sz w:val="28"/>
          <w:szCs w:val="28"/>
        </w:rPr>
        <w:t xml:space="preserve"> мес.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75DE">
        <w:rPr>
          <w:rFonts w:ascii="Times New Roman" w:hAnsi="Times New Roman" w:cs="Times New Roman"/>
          <w:sz w:val="28"/>
          <w:szCs w:val="28"/>
        </w:rPr>
        <w:t xml:space="preserve"> 2 года, </w:t>
      </w:r>
      <w:r w:rsidR="005375DE">
        <w:rPr>
          <w:rFonts w:ascii="Times New Roman" w:hAnsi="Times New Roman" w:cs="Times New Roman"/>
          <w:sz w:val="28"/>
          <w:szCs w:val="28"/>
        </w:rPr>
        <w:br/>
        <w:t>3 года, 5 лет и более лет.</w:t>
      </w:r>
    </w:p>
    <w:p w14:paraId="31B89B59" w14:textId="2C36BD6B" w:rsidR="00E93E20" w:rsidRDefault="00E93E20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контракт заключается сроком на 6 мес., </w:t>
      </w:r>
      <w:r w:rsidR="000C5C00">
        <w:rPr>
          <w:rFonts w:ascii="Times New Roman" w:hAnsi="Times New Roman" w:cs="Times New Roman"/>
          <w:sz w:val="28"/>
          <w:szCs w:val="28"/>
        </w:rPr>
        <w:t>11 мес., 1 год</w:t>
      </w:r>
      <w:r w:rsidR="005375DE">
        <w:rPr>
          <w:rFonts w:ascii="Times New Roman" w:hAnsi="Times New Roman" w:cs="Times New Roman"/>
          <w:sz w:val="28"/>
          <w:szCs w:val="28"/>
        </w:rPr>
        <w:t>, 2 года, 3 года, 5 лет и более лет.</w:t>
      </w:r>
    </w:p>
    <w:p w14:paraId="024B5D32" w14:textId="2D82BCA8" w:rsidR="00E93E20" w:rsidRPr="00241FC6" w:rsidRDefault="00E93E20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E20">
        <w:rPr>
          <w:rFonts w:ascii="Times New Roman" w:hAnsi="Times New Roman" w:cs="Times New Roman"/>
          <w:b/>
          <w:bCs/>
          <w:sz w:val="28"/>
          <w:szCs w:val="28"/>
        </w:rPr>
        <w:t>Единовременная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по указу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</w:t>
      </w:r>
      <w:r w:rsidRPr="00E93E20">
        <w:rPr>
          <w:rFonts w:ascii="Times New Roman" w:hAnsi="Times New Roman" w:cs="Times New Roman"/>
          <w:b/>
          <w:bCs/>
          <w:sz w:val="28"/>
          <w:szCs w:val="28"/>
        </w:rPr>
        <w:t>195 тыс. руб.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 гражданам заключившим контракт </w:t>
      </w:r>
      <w:r>
        <w:rPr>
          <w:rFonts w:ascii="Times New Roman" w:hAnsi="Times New Roman" w:cs="Times New Roman"/>
          <w:sz w:val="28"/>
          <w:szCs w:val="28"/>
        </w:rPr>
        <w:br/>
      </w:r>
      <w:r w:rsidRPr="00E93E2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сроком от 1 года</w:t>
      </w:r>
      <w:r w:rsidR="00241FC6">
        <w:rPr>
          <w:rFonts w:ascii="Times New Roman" w:hAnsi="Times New Roman" w:cs="Times New Roman"/>
          <w:sz w:val="28"/>
          <w:szCs w:val="28"/>
        </w:rPr>
        <w:t>, при заключении контракта меньше 1 года, единовременная выплата не выплачивается.</w:t>
      </w:r>
    </w:p>
    <w:p w14:paraId="293120CE" w14:textId="14B06FB9" w:rsid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Контракт заключается с гражданами, достигшими возраста 18 лет.</w:t>
      </w:r>
    </w:p>
    <w:p w14:paraId="4FBAD1E4" w14:textId="2F846D40" w:rsid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440B2" w14:textId="5B3B4BB0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016">
        <w:rPr>
          <w:rFonts w:ascii="Times New Roman" w:hAnsi="Times New Roman" w:cs="Times New Roman"/>
          <w:b/>
          <w:bCs/>
          <w:sz w:val="32"/>
          <w:szCs w:val="28"/>
        </w:rPr>
        <w:t>Перечень документов для оформления личного дела:</w:t>
      </w:r>
    </w:p>
    <w:p w14:paraId="6FF2DFE7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копия паспорта;</w:t>
      </w:r>
    </w:p>
    <w:p w14:paraId="538488B1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копия военного билета (при наличии для иностранных граждан);</w:t>
      </w:r>
    </w:p>
    <w:p w14:paraId="1E7CDE2C" w14:textId="1A1617FC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собственноручно написанная автобиография</w:t>
      </w:r>
      <w:r w:rsidR="00CC1543">
        <w:rPr>
          <w:rFonts w:ascii="Times New Roman" w:hAnsi="Times New Roman" w:cs="Times New Roman"/>
          <w:sz w:val="28"/>
          <w:szCs w:val="28"/>
        </w:rPr>
        <w:t>;</w:t>
      </w:r>
    </w:p>
    <w:p w14:paraId="3763F8BB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копия документа об образовании;</w:t>
      </w:r>
    </w:p>
    <w:p w14:paraId="1149E0FF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копии свидетельства о браке и о рождении детей;</w:t>
      </w:r>
    </w:p>
    <w:p w14:paraId="5A495FEA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14:paraId="4BF18693" w14:textId="4D12EED2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справка из банка о банковских реквизитах для перечисления денежного довольствия.</w:t>
      </w:r>
    </w:p>
    <w:p w14:paraId="6A60C3B4" w14:textId="77777777" w:rsidR="00506F72" w:rsidRP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484D4" w14:textId="4F2A8334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016">
        <w:rPr>
          <w:rFonts w:ascii="Times New Roman" w:hAnsi="Times New Roman" w:cs="Times New Roman"/>
          <w:b/>
          <w:bCs/>
          <w:sz w:val="32"/>
          <w:szCs w:val="28"/>
        </w:rPr>
        <w:t>Получение российского гражданства в упрощенном порядке</w:t>
      </w:r>
      <w:r w:rsidR="006D0016">
        <w:rPr>
          <w:rFonts w:ascii="Times New Roman" w:hAnsi="Times New Roman" w:cs="Times New Roman"/>
          <w:b/>
          <w:bCs/>
          <w:sz w:val="32"/>
          <w:szCs w:val="28"/>
        </w:rPr>
        <w:t xml:space="preserve"> для иностранных граждан</w:t>
      </w:r>
      <w:r w:rsidR="00CC1543" w:rsidRPr="006D0016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14:paraId="0D28812D" w14:textId="591BC387" w:rsid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достигшие возраста восемнадцати лет и обладающие дееспособностью, заключившие контракт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о прохождении военной службы на срок не менее одного года в Вооруженных Силах Российской Федерации, вправе обратиться с заявлениям</w:t>
      </w:r>
      <w:r w:rsidR="00CC1543">
        <w:rPr>
          <w:rFonts w:ascii="Times New Roman" w:hAnsi="Times New Roman" w:cs="Times New Roman"/>
          <w:sz w:val="28"/>
          <w:szCs w:val="28"/>
        </w:rPr>
        <w:t>и</w:t>
      </w:r>
      <w:r w:rsidRPr="00506F72">
        <w:rPr>
          <w:rFonts w:ascii="Times New Roman" w:hAnsi="Times New Roman" w:cs="Times New Roman"/>
          <w:sz w:val="28"/>
          <w:szCs w:val="28"/>
        </w:rPr>
        <w:t xml:space="preserve"> 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F72"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 xml:space="preserve">в гражданство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6F72">
        <w:rPr>
          <w:rFonts w:ascii="Times New Roman" w:hAnsi="Times New Roman" w:cs="Times New Roman"/>
          <w:sz w:val="28"/>
          <w:szCs w:val="28"/>
        </w:rPr>
        <w:t xml:space="preserve">оссийской Федерации в упрощенном порядке,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без предоставления вида на жительство и соблюдения требования о проживании на территории Российской Федерации.</w:t>
      </w:r>
    </w:p>
    <w:p w14:paraId="48C235FF" w14:textId="77777777" w:rsidR="006D0016" w:rsidRDefault="006D0016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04BC0" w14:textId="2CF832D1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016">
        <w:rPr>
          <w:rFonts w:ascii="Times New Roman" w:hAnsi="Times New Roman" w:cs="Times New Roman"/>
          <w:b/>
          <w:bCs/>
          <w:sz w:val="32"/>
          <w:szCs w:val="28"/>
        </w:rPr>
        <w:t>Особенности пенсионного обеспечения при поступлении на военную службу по контракту лиц, получающих пенсию за выслугу лет</w:t>
      </w:r>
      <w:r w:rsidR="00CC1543" w:rsidRPr="006D0016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14:paraId="4E96EBA0" w14:textId="1928F088" w:rsidR="00506F72" w:rsidRP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Пенсионерам, вернувшимся на военную службу, денежное довольствие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и иные виды обеспечения устанавливаются с учетом имеющейся у них выслуги лет.</w:t>
      </w:r>
    </w:p>
    <w:p w14:paraId="0EDA4207" w14:textId="10CD8778" w:rsidR="00506F72" w:rsidRP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Повторное поступление на службу лиц, получающих пенсию за выслугу лет, не влечет снижение размера пенсионного обеспечения по сравнению с тем, который они имели бы, продолжая находиться на пенсии.</w:t>
      </w:r>
    </w:p>
    <w:p w14:paraId="6623C568" w14:textId="52A046C1" w:rsidR="00506F72" w:rsidRPr="00506F72" w:rsidRDefault="00506F72" w:rsidP="00CC1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При увольнении с военной службы такие граждане получают право</w:t>
      </w:r>
      <w:r w:rsidR="00CC1543">
        <w:rPr>
          <w:rFonts w:ascii="Times New Roman" w:hAnsi="Times New Roman" w:cs="Times New Roman"/>
          <w:sz w:val="28"/>
          <w:szCs w:val="28"/>
        </w:rPr>
        <w:t xml:space="preserve">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="00CC1543">
        <w:rPr>
          <w:rFonts w:ascii="Times New Roman" w:hAnsi="Times New Roman" w:cs="Times New Roman"/>
          <w:sz w:val="28"/>
          <w:szCs w:val="28"/>
        </w:rPr>
        <w:t>на увеличение пенсии с учетом дополнительной выслуги лет.</w:t>
      </w:r>
    </w:p>
    <w:p w14:paraId="427CA9B9" w14:textId="37997B43" w:rsidR="0007583C" w:rsidRDefault="0007583C" w:rsidP="00506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1A7B34" w14:textId="10F546C5" w:rsidR="006D0016" w:rsidRDefault="006D0016" w:rsidP="00506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8B4FB" w14:textId="77777777" w:rsidR="006D0016" w:rsidRPr="00506F72" w:rsidRDefault="006D0016" w:rsidP="00506F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4F7F4F" w14:textId="7F213274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D0016">
        <w:rPr>
          <w:rFonts w:ascii="Times New Roman" w:hAnsi="Times New Roman" w:cs="Times New Roman"/>
          <w:b/>
          <w:bCs/>
          <w:sz w:val="32"/>
          <w:szCs w:val="28"/>
        </w:rPr>
        <w:lastRenderedPageBreak/>
        <w:t>Социальные гарантии и льготы</w:t>
      </w:r>
      <w:proofErr w:type="gramEnd"/>
      <w:r w:rsidRPr="006D0016">
        <w:rPr>
          <w:rFonts w:ascii="Times New Roman" w:hAnsi="Times New Roman" w:cs="Times New Roman"/>
          <w:b/>
          <w:bCs/>
          <w:sz w:val="32"/>
          <w:szCs w:val="28"/>
        </w:rPr>
        <w:t xml:space="preserve"> предоставляемые военнослужащим</w:t>
      </w:r>
      <w:r w:rsidR="006D0016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6D0016">
        <w:rPr>
          <w:rFonts w:ascii="Times New Roman" w:hAnsi="Times New Roman" w:cs="Times New Roman"/>
          <w:b/>
          <w:bCs/>
          <w:sz w:val="32"/>
          <w:szCs w:val="28"/>
        </w:rPr>
        <w:t>по контракту и членам их семей</w:t>
      </w:r>
      <w:r w:rsidR="00CC1543" w:rsidRPr="006D0016">
        <w:rPr>
          <w:rFonts w:ascii="Times New Roman" w:hAnsi="Times New Roman" w:cs="Times New Roman"/>
          <w:b/>
          <w:bCs/>
          <w:sz w:val="32"/>
          <w:szCs w:val="28"/>
        </w:rPr>
        <w:t>:</w:t>
      </w:r>
    </w:p>
    <w:p w14:paraId="6496B1A3" w14:textId="77777777" w:rsidR="005375DE" w:rsidRDefault="005375DE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3B62B" w14:textId="11F0F93F" w:rsidR="00506F72" w:rsidRPr="00506F72" w:rsidRDefault="00506F72" w:rsidP="0053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Денежное довольствие:</w:t>
      </w:r>
    </w:p>
    <w:p w14:paraId="6A005980" w14:textId="75DB1CEE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016">
        <w:rPr>
          <w:rFonts w:ascii="Times New Roman" w:hAnsi="Times New Roman" w:cs="Times New Roman"/>
          <w:b/>
          <w:sz w:val="28"/>
          <w:szCs w:val="28"/>
        </w:rPr>
        <w:t xml:space="preserve">ежемесячно от </w:t>
      </w:r>
      <w:r w:rsidR="007804DD">
        <w:rPr>
          <w:rFonts w:ascii="Times New Roman" w:hAnsi="Times New Roman" w:cs="Times New Roman"/>
          <w:b/>
          <w:sz w:val="28"/>
          <w:szCs w:val="28"/>
        </w:rPr>
        <w:t xml:space="preserve">170 </w:t>
      </w:r>
      <w:bookmarkStart w:id="0" w:name="_GoBack"/>
      <w:bookmarkEnd w:id="0"/>
      <w:r w:rsidRPr="006D0016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="007804DD">
        <w:rPr>
          <w:rFonts w:ascii="Times New Roman" w:hAnsi="Times New Roman" w:cs="Times New Roman"/>
          <w:b/>
          <w:sz w:val="28"/>
          <w:szCs w:val="28"/>
        </w:rPr>
        <w:t xml:space="preserve"> в месяц</w:t>
      </w:r>
      <w:r w:rsidRPr="00506F72">
        <w:rPr>
          <w:rFonts w:ascii="Times New Roman" w:hAnsi="Times New Roman" w:cs="Times New Roman"/>
          <w:sz w:val="28"/>
          <w:szCs w:val="28"/>
        </w:rPr>
        <w:t xml:space="preserve"> </w:t>
      </w:r>
      <w:r w:rsidR="007804DD">
        <w:rPr>
          <w:rFonts w:ascii="Times New Roman" w:hAnsi="Times New Roman" w:cs="Times New Roman"/>
          <w:sz w:val="28"/>
          <w:szCs w:val="28"/>
        </w:rPr>
        <w:t>(</w:t>
      </w:r>
      <w:r w:rsidRPr="00506F72">
        <w:rPr>
          <w:rFonts w:ascii="Times New Roman" w:hAnsi="Times New Roman" w:cs="Times New Roman"/>
          <w:sz w:val="28"/>
          <w:szCs w:val="28"/>
        </w:rPr>
        <w:t>в зависимости</w:t>
      </w:r>
      <w:r w:rsidR="007804DD">
        <w:rPr>
          <w:rFonts w:ascii="Times New Roman" w:hAnsi="Times New Roman" w:cs="Times New Roman"/>
          <w:sz w:val="28"/>
          <w:szCs w:val="28"/>
        </w:rPr>
        <w:t xml:space="preserve"> от воинского звания, должности и</w:t>
      </w:r>
      <w:r w:rsidRPr="00506F72">
        <w:rPr>
          <w:rFonts w:ascii="Times New Roman" w:hAnsi="Times New Roman" w:cs="Times New Roman"/>
          <w:sz w:val="28"/>
          <w:szCs w:val="28"/>
        </w:rPr>
        <w:t xml:space="preserve"> выслуги лет</w:t>
      </w:r>
      <w:r w:rsidR="007804DD">
        <w:rPr>
          <w:rFonts w:ascii="Times New Roman" w:hAnsi="Times New Roman" w:cs="Times New Roman"/>
          <w:sz w:val="28"/>
          <w:szCs w:val="28"/>
        </w:rPr>
        <w:t>).</w:t>
      </w:r>
    </w:p>
    <w:p w14:paraId="0F6B55DF" w14:textId="77777777" w:rsidR="00506F72" w:rsidRP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766116" w14:textId="23CA0C14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обеспечение:</w:t>
      </w:r>
    </w:p>
    <w:p w14:paraId="1A775DD0" w14:textId="193E1A5C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ежегодное бесплатное обследование, лечение, обеспечение лекарствами.</w:t>
      </w:r>
    </w:p>
    <w:p w14:paraId="7E85ECA5" w14:textId="77777777" w:rsidR="00506F72" w:rsidRP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6BFB7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Получение образования:</w:t>
      </w:r>
    </w:p>
    <w:p w14:paraId="4B05B070" w14:textId="72D4831B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бесплатное получение высшего или среднего профессионального образования после 3 лет службы по контракту, возможность получения в период службы новых профессий.</w:t>
      </w:r>
    </w:p>
    <w:p w14:paraId="5DB684BD" w14:textId="77777777" w:rsidR="00506F72" w:rsidRP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E9453" w14:textId="7417C6BC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Проезд различными видами транспорта:</w:t>
      </w:r>
    </w:p>
    <w:p w14:paraId="5FAB373D" w14:textId="1511A7A0" w:rsidR="005375DE" w:rsidRDefault="005375DE" w:rsidP="00537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военную службу по контракту предоставляется </w:t>
      </w:r>
      <w:r w:rsidRPr="005375DE">
        <w:rPr>
          <w:rFonts w:ascii="Times New Roman" w:hAnsi="Times New Roman" w:cs="Times New Roman"/>
          <w:b/>
          <w:sz w:val="28"/>
          <w:szCs w:val="28"/>
        </w:rPr>
        <w:t>бесплатный проезд</w:t>
      </w:r>
      <w:r>
        <w:rPr>
          <w:rFonts w:ascii="Times New Roman" w:hAnsi="Times New Roman" w:cs="Times New Roman"/>
          <w:sz w:val="28"/>
          <w:szCs w:val="28"/>
        </w:rPr>
        <w:t xml:space="preserve"> к месту службу по воинским перевозочным документам</w:t>
      </w:r>
      <w:r w:rsidRPr="005375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00166" w14:textId="77777777" w:rsidR="005375DE" w:rsidRPr="00506F72" w:rsidRDefault="005375DE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6313F" w14:textId="66CDE112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>бесплатный проезд</w:t>
      </w:r>
      <w:r w:rsidRPr="00506F72">
        <w:rPr>
          <w:rFonts w:ascii="Times New Roman" w:hAnsi="Times New Roman" w:cs="Times New Roman"/>
          <w:sz w:val="28"/>
          <w:szCs w:val="28"/>
        </w:rPr>
        <w:t xml:space="preserve"> к новому месту службы, на лечение, в отпуск</w:t>
      </w:r>
      <w:r w:rsidR="00794975">
        <w:rPr>
          <w:rFonts w:ascii="Times New Roman" w:hAnsi="Times New Roman" w:cs="Times New Roman"/>
          <w:sz w:val="28"/>
          <w:szCs w:val="28"/>
        </w:rPr>
        <w:t xml:space="preserve">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(и обратно) из ряда удаленных регионов России, на избранное место жительства при увольнении с военной службы;</w:t>
      </w:r>
    </w:p>
    <w:p w14:paraId="67B48545" w14:textId="77777777" w:rsidR="00506F72" w:rsidRP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C151B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Перевоз личного имущества:</w:t>
      </w:r>
    </w:p>
    <w:p w14:paraId="4CE270C5" w14:textId="59D8F915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возможность бесплатного провоза до 20 тонн имущества ж/д, морским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или автомобильным транспортом при переводе к новому месту службы.</w:t>
      </w:r>
    </w:p>
    <w:p w14:paraId="555E0846" w14:textId="7D663089" w:rsid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D05BE" w14:textId="77777777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Пенсия:</w:t>
      </w:r>
    </w:p>
    <w:p w14:paraId="5CA20B22" w14:textId="73D8816D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право на пенсионное обеспечение после 20 лет службы (в том числе </w:t>
      </w:r>
      <w:r w:rsidR="00794975">
        <w:rPr>
          <w:rFonts w:ascii="Times New Roman" w:hAnsi="Times New Roman" w:cs="Times New Roman"/>
          <w:sz w:val="28"/>
          <w:szCs w:val="28"/>
        </w:rPr>
        <w:br/>
      </w:r>
      <w:r w:rsidRPr="00506F72">
        <w:rPr>
          <w:rFonts w:ascii="Times New Roman" w:hAnsi="Times New Roman" w:cs="Times New Roman"/>
          <w:sz w:val="28"/>
          <w:szCs w:val="28"/>
        </w:rPr>
        <w:t>в льготном исчислении).</w:t>
      </w:r>
    </w:p>
    <w:p w14:paraId="60F0C32C" w14:textId="77777777" w:rsidR="006D0016" w:rsidRDefault="006D0016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211A2" w14:textId="5F33CA9D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F72">
        <w:rPr>
          <w:rFonts w:ascii="Times New Roman" w:hAnsi="Times New Roman" w:cs="Times New Roman"/>
          <w:b/>
          <w:bCs/>
          <w:sz w:val="28"/>
          <w:szCs w:val="28"/>
        </w:rPr>
        <w:t>Жилищное обеспечение:</w:t>
      </w:r>
    </w:p>
    <w:p w14:paraId="31BB5E7A" w14:textId="0D6D45B9" w:rsidR="00506F72" w:rsidRP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- вступление в </w:t>
      </w:r>
      <w:proofErr w:type="spellStart"/>
      <w:r w:rsidRPr="00506F72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506F72">
        <w:rPr>
          <w:rFonts w:ascii="Times New Roman" w:hAnsi="Times New Roman" w:cs="Times New Roman"/>
          <w:sz w:val="28"/>
          <w:szCs w:val="28"/>
        </w:rPr>
        <w:t>-ипотечную систему (НИС) жилищного обеспечения военнослужащих через 3 года службы, и приобретения жилья стоимостью</w:t>
      </w:r>
      <w:r w:rsidR="008E12E5">
        <w:rPr>
          <w:rFonts w:ascii="Times New Roman" w:hAnsi="Times New Roman" w:cs="Times New Roman"/>
          <w:sz w:val="28"/>
          <w:szCs w:val="28"/>
        </w:rPr>
        <w:t xml:space="preserve"> </w:t>
      </w:r>
      <w:r w:rsidRPr="00506F72">
        <w:rPr>
          <w:rFonts w:ascii="Times New Roman" w:hAnsi="Times New Roman" w:cs="Times New Roman"/>
          <w:sz w:val="28"/>
          <w:szCs w:val="28"/>
        </w:rPr>
        <w:t>до 6,0 млн. рублей;</w:t>
      </w:r>
    </w:p>
    <w:p w14:paraId="7C243400" w14:textId="691154DF" w:rsidR="00506F72" w:rsidRDefault="00506F72" w:rsidP="007949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служебное жилье на период военной службы или компенсация за наем жилья.</w:t>
      </w:r>
    </w:p>
    <w:p w14:paraId="58F1D7E9" w14:textId="0F7C5C88" w:rsidR="00506F72" w:rsidRDefault="00506F72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69650" w14:textId="7EF14AC8" w:rsidR="006D0016" w:rsidRDefault="006D0016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CEE50D" w14:textId="77777777" w:rsidR="006D0016" w:rsidRPr="00506F72" w:rsidRDefault="006D0016" w:rsidP="00506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BE15C" w14:textId="63549EA4" w:rsidR="00506F72" w:rsidRPr="00506F72" w:rsidRDefault="00506F72" w:rsidP="00537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06F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Социальные гарантии и льготы</w:t>
      </w:r>
      <w:proofErr w:type="gramEnd"/>
      <w:r w:rsidRPr="00506F7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предоставляемые военнослужащим принимающим участие в специальной военной операции</w:t>
      </w:r>
      <w:r w:rsidR="0079497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31358D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Установлено право на получение статуса ветерана боевых действий</w:t>
      </w:r>
    </w:p>
    <w:p w14:paraId="09E045BB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и соответствующих мер социальной поддержки:</w:t>
      </w:r>
    </w:p>
    <w:p w14:paraId="7BDFD2CC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обеспечение за счет средств федерального бюджета жильем ветеранов боевых действий, нуждающихся в улучшении жилищных условий;</w:t>
      </w:r>
    </w:p>
    <w:p w14:paraId="54A6E155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первоочередное право на приобретение садовых земельных участков;</w:t>
      </w:r>
    </w:p>
    <w:p w14:paraId="211F5239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компенсация расходов на оплату жилых помещений (в размере 50%);</w:t>
      </w:r>
    </w:p>
    <w:p w14:paraId="49A20E1A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преимущество при вступлении в жилищные, жилищно-строительные</w:t>
      </w:r>
    </w:p>
    <w:p w14:paraId="6903DA87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и гаражные кооперативы;</w:t>
      </w:r>
    </w:p>
    <w:p w14:paraId="53E35A23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обеспечение протезами и протезно-ортопедическими изделиями;</w:t>
      </w:r>
    </w:p>
    <w:p w14:paraId="5405DC89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 xml:space="preserve">- внеконкурсное поступление </w:t>
      </w:r>
      <w:proofErr w:type="gramStart"/>
      <w:r w:rsidRPr="00506F72">
        <w:rPr>
          <w:rFonts w:ascii="Times New Roman" w:hAnsi="Times New Roman" w:cs="Times New Roman"/>
          <w:sz w:val="28"/>
          <w:szCs w:val="28"/>
        </w:rPr>
        <w:t>в высшее учебные заведения</w:t>
      </w:r>
      <w:proofErr w:type="gramEnd"/>
    </w:p>
    <w:p w14:paraId="7FEA5C37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(в соответствии с выделяемыми квотами);</w:t>
      </w:r>
    </w:p>
    <w:p w14:paraId="5CE0B220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профессиональное обучение за счет средств работодателя;</w:t>
      </w:r>
    </w:p>
    <w:p w14:paraId="331E511D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использование отпусков в удобное время;</w:t>
      </w:r>
    </w:p>
    <w:p w14:paraId="2D1A970F" w14:textId="77777777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внеочередное приобретение билетов на все виды транспорта;</w:t>
      </w:r>
    </w:p>
    <w:p w14:paraId="7021E5E6" w14:textId="45392D1C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преимущественное пользование всеми видами услуг учреждений связи,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F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F72">
        <w:rPr>
          <w:rFonts w:ascii="Times New Roman" w:hAnsi="Times New Roman" w:cs="Times New Roman"/>
          <w:sz w:val="28"/>
          <w:szCs w:val="28"/>
        </w:rPr>
        <w:t>просветит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506F72">
        <w:rPr>
          <w:rFonts w:ascii="Times New Roman" w:hAnsi="Times New Roman" w:cs="Times New Roman"/>
          <w:sz w:val="28"/>
          <w:szCs w:val="28"/>
        </w:rPr>
        <w:t>ьских и спортивно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F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F72">
        <w:rPr>
          <w:rFonts w:ascii="Times New Roman" w:hAnsi="Times New Roman" w:cs="Times New Roman"/>
          <w:sz w:val="28"/>
          <w:szCs w:val="28"/>
        </w:rPr>
        <w:t>оздоровительных учреждений;</w:t>
      </w:r>
    </w:p>
    <w:p w14:paraId="5F7DA562" w14:textId="2BCC6DD0" w:rsidR="00506F72" w:rsidRPr="00506F72" w:rsidRDefault="00506F72" w:rsidP="008E1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F72">
        <w:rPr>
          <w:rFonts w:ascii="Times New Roman" w:hAnsi="Times New Roman" w:cs="Times New Roman"/>
          <w:sz w:val="28"/>
          <w:szCs w:val="28"/>
        </w:rPr>
        <w:t>- приём детей военнослужащих на обучение за счет бюджетных средств</w:t>
      </w:r>
      <w:r w:rsidR="00794975">
        <w:rPr>
          <w:rFonts w:ascii="Times New Roman" w:hAnsi="Times New Roman" w:cs="Times New Roman"/>
          <w:sz w:val="28"/>
          <w:szCs w:val="28"/>
        </w:rPr>
        <w:t xml:space="preserve"> </w:t>
      </w:r>
      <w:r w:rsidR="00794975">
        <w:rPr>
          <w:rFonts w:ascii="Times New Roman" w:hAnsi="Times New Roman" w:cs="Times New Roman"/>
          <w:sz w:val="28"/>
          <w:szCs w:val="28"/>
        </w:rPr>
        <w:br/>
        <w:t>в образовательные организации высшего образования.</w:t>
      </w:r>
    </w:p>
    <w:p w14:paraId="0C886295" w14:textId="77777777" w:rsidR="00506F72" w:rsidRDefault="00506F72"/>
    <w:sectPr w:rsidR="00506F72" w:rsidSect="002372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D76"/>
    <w:multiLevelType w:val="multilevel"/>
    <w:tmpl w:val="D2B8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7D3155"/>
    <w:multiLevelType w:val="multilevel"/>
    <w:tmpl w:val="8B8A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6E"/>
    <w:rsid w:val="0007583C"/>
    <w:rsid w:val="000C5C00"/>
    <w:rsid w:val="000D1151"/>
    <w:rsid w:val="00241FC6"/>
    <w:rsid w:val="00506F72"/>
    <w:rsid w:val="005375DE"/>
    <w:rsid w:val="006209A4"/>
    <w:rsid w:val="006D0016"/>
    <w:rsid w:val="007804DD"/>
    <w:rsid w:val="00794975"/>
    <w:rsid w:val="0087516E"/>
    <w:rsid w:val="008A2F98"/>
    <w:rsid w:val="008E12E5"/>
    <w:rsid w:val="00CC1543"/>
    <w:rsid w:val="00CC47A3"/>
    <w:rsid w:val="00D75F90"/>
    <w:rsid w:val="00DE1AE8"/>
    <w:rsid w:val="00E2399E"/>
    <w:rsid w:val="00E93E20"/>
    <w:rsid w:val="00ED2524"/>
    <w:rsid w:val="00F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0FDF"/>
  <w15:chartTrackingRefBased/>
  <w15:docId w15:val="{AB648760-7FD7-4FC2-AE37-616F69AF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ПОВСК</dc:creator>
  <cp:keywords/>
  <dc:description/>
  <cp:lastModifiedBy>79271</cp:lastModifiedBy>
  <cp:revision>9</cp:revision>
  <dcterms:created xsi:type="dcterms:W3CDTF">2023-03-02T13:25:00Z</dcterms:created>
  <dcterms:modified xsi:type="dcterms:W3CDTF">2023-03-09T13:27:00Z</dcterms:modified>
</cp:coreProperties>
</file>